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7F985" w14:textId="77777777" w:rsidR="00B6458E" w:rsidRDefault="0027482C">
      <w:r>
        <w:t xml:space="preserve">                                                                                       </w:t>
      </w:r>
      <w:r>
        <w:object w:dxaOrig="2131" w:dyaOrig="2506" w14:anchorId="66A72C53">
          <v:rect id="rectole0000000000" o:spid="_x0000_i1025" style="width:106.5pt;height:125.25pt" o:ole="" o:preferrelative="t" stroked="f">
            <v:imagedata r:id="rId4" o:title=""/>
          </v:rect>
          <o:OLEObject Type="Embed" ProgID="StaticMetafile" ShapeID="rectole0000000000" DrawAspect="Content" ObjectID="_1777308789" r:id="rId5"/>
        </w:object>
      </w:r>
    </w:p>
    <w:p w14:paraId="65DC3A15" w14:textId="77777777" w:rsidR="00A3229B" w:rsidRDefault="00A3229B"/>
    <w:p w14:paraId="4CAD1E81" w14:textId="77777777" w:rsidR="00FE29E6" w:rsidRDefault="00A3229B" w:rsidP="00FE29E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65C5E45" wp14:editId="1099490C">
            <wp:extent cx="3833496" cy="3552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iltWinnerPhoto-4-cr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845" cy="357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823C4" w14:textId="77777777" w:rsidR="00A3229B" w:rsidRDefault="00A3229B" w:rsidP="0027482C">
      <w:pPr>
        <w:jc w:val="center"/>
        <w:rPr>
          <w:noProof/>
        </w:rPr>
      </w:pPr>
    </w:p>
    <w:p w14:paraId="2400D512" w14:textId="77777777" w:rsidR="0027482C" w:rsidRPr="0027482C" w:rsidRDefault="0027482C" w:rsidP="0027482C">
      <w:pPr>
        <w:jc w:val="center"/>
        <w:rPr>
          <w:sz w:val="32"/>
          <w:szCs w:val="32"/>
        </w:rPr>
      </w:pPr>
      <w:r w:rsidRPr="0027482C">
        <w:rPr>
          <w:sz w:val="32"/>
          <w:szCs w:val="32"/>
        </w:rPr>
        <w:t>Thank you to everyone who supported the LAOH 202</w:t>
      </w:r>
      <w:r w:rsidR="009234F3">
        <w:rPr>
          <w:sz w:val="32"/>
          <w:szCs w:val="32"/>
        </w:rPr>
        <w:t>4</w:t>
      </w:r>
      <w:r w:rsidRPr="0027482C">
        <w:rPr>
          <w:sz w:val="32"/>
          <w:szCs w:val="32"/>
        </w:rPr>
        <w:t xml:space="preserve"> Irish Quilt raffle</w:t>
      </w:r>
    </w:p>
    <w:p w14:paraId="4EFAD63A" w14:textId="77777777" w:rsidR="009234F3" w:rsidRDefault="0027482C" w:rsidP="0027482C">
      <w:pPr>
        <w:jc w:val="center"/>
        <w:rPr>
          <w:sz w:val="32"/>
          <w:szCs w:val="32"/>
        </w:rPr>
      </w:pPr>
      <w:r w:rsidRPr="0027482C">
        <w:rPr>
          <w:sz w:val="32"/>
          <w:szCs w:val="32"/>
        </w:rPr>
        <w:t xml:space="preserve">The winning ticket was drawn at the </w:t>
      </w:r>
      <w:r w:rsidR="009234F3">
        <w:rPr>
          <w:sz w:val="32"/>
          <w:szCs w:val="32"/>
        </w:rPr>
        <w:t>MITCHELL’S PUBLIC HOUSE</w:t>
      </w:r>
    </w:p>
    <w:p w14:paraId="07F93BE0" w14:textId="77777777" w:rsidR="0027482C" w:rsidRPr="0027482C" w:rsidRDefault="009234F3" w:rsidP="0027482C">
      <w:pPr>
        <w:jc w:val="center"/>
        <w:rPr>
          <w:sz w:val="32"/>
          <w:szCs w:val="32"/>
        </w:rPr>
      </w:pPr>
      <w:r>
        <w:rPr>
          <w:sz w:val="32"/>
          <w:szCs w:val="32"/>
        </w:rPr>
        <w:t>on MAY 11, by Orla Mitchell.</w:t>
      </w:r>
    </w:p>
    <w:p w14:paraId="7F7ABAD1" w14:textId="77777777" w:rsidR="0027482C" w:rsidRDefault="0027482C" w:rsidP="0027482C">
      <w:pPr>
        <w:jc w:val="center"/>
        <w:rPr>
          <w:sz w:val="32"/>
          <w:szCs w:val="32"/>
        </w:rPr>
      </w:pPr>
      <w:r w:rsidRPr="0027482C">
        <w:rPr>
          <w:sz w:val="32"/>
          <w:szCs w:val="32"/>
        </w:rPr>
        <w:t xml:space="preserve">The winner is </w:t>
      </w:r>
      <w:r w:rsidR="009234F3">
        <w:rPr>
          <w:sz w:val="32"/>
          <w:szCs w:val="32"/>
        </w:rPr>
        <w:t xml:space="preserve">Denise </w:t>
      </w:r>
      <w:proofErr w:type="gramStart"/>
      <w:r w:rsidR="009234F3">
        <w:rPr>
          <w:sz w:val="32"/>
          <w:szCs w:val="32"/>
        </w:rPr>
        <w:t>Fitzell</w:t>
      </w:r>
      <w:r w:rsidRPr="0027482C">
        <w:rPr>
          <w:sz w:val="32"/>
          <w:szCs w:val="32"/>
        </w:rPr>
        <w:t xml:space="preserve">, </w:t>
      </w:r>
      <w:r w:rsidR="009234F3">
        <w:rPr>
          <w:sz w:val="32"/>
          <w:szCs w:val="32"/>
        </w:rPr>
        <w:t xml:space="preserve"> of</w:t>
      </w:r>
      <w:proofErr w:type="gramEnd"/>
      <w:r w:rsidR="009234F3">
        <w:rPr>
          <w:sz w:val="32"/>
          <w:szCs w:val="32"/>
        </w:rPr>
        <w:t xml:space="preserve"> South Hadley, MA</w:t>
      </w:r>
    </w:p>
    <w:p w14:paraId="225DD7D8" w14:textId="77777777" w:rsidR="0027482C" w:rsidRDefault="0027482C" w:rsidP="0027482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Proceeds from the raffle go towards scholarships for members of the </w:t>
      </w:r>
    </w:p>
    <w:p w14:paraId="052E2CF3" w14:textId="77777777" w:rsidR="00572B18" w:rsidRDefault="009234F3" w:rsidP="0027482C">
      <w:pPr>
        <w:jc w:val="center"/>
        <w:rPr>
          <w:sz w:val="32"/>
          <w:szCs w:val="32"/>
        </w:rPr>
      </w:pPr>
      <w:r>
        <w:rPr>
          <w:sz w:val="32"/>
          <w:szCs w:val="32"/>
        </w:rPr>
        <w:t>LAOH, and AOH</w:t>
      </w:r>
      <w:r w:rsidR="00572B18">
        <w:rPr>
          <w:sz w:val="32"/>
          <w:szCs w:val="32"/>
        </w:rPr>
        <w:t>,</w:t>
      </w:r>
      <w:r>
        <w:rPr>
          <w:sz w:val="32"/>
          <w:szCs w:val="32"/>
        </w:rPr>
        <w:t xml:space="preserve"> and to other charities in the Holyoke area that are supported by the Ladies Ancient Order of Hibernians</w:t>
      </w:r>
    </w:p>
    <w:p w14:paraId="577F1196" w14:textId="77777777" w:rsidR="0027482C" w:rsidRDefault="00572B18" w:rsidP="00572B1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="0027482C">
        <w:rPr>
          <w:sz w:val="32"/>
          <w:szCs w:val="32"/>
        </w:rPr>
        <w:t>Paula Paoli</w:t>
      </w:r>
      <w:r>
        <w:rPr>
          <w:sz w:val="32"/>
          <w:szCs w:val="32"/>
        </w:rPr>
        <w:t xml:space="preserve"> – Quilt Fundraiser Chair</w:t>
      </w:r>
    </w:p>
    <w:p w14:paraId="40D280E2" w14:textId="77777777" w:rsidR="0027482C" w:rsidRPr="005C271A" w:rsidRDefault="0027482C" w:rsidP="005C271A">
      <w:pPr>
        <w:jc w:val="center"/>
        <w:rPr>
          <w:sz w:val="26"/>
          <w:szCs w:val="26"/>
        </w:rPr>
      </w:pPr>
      <w:r w:rsidRPr="005C271A">
        <w:rPr>
          <w:sz w:val="26"/>
          <w:szCs w:val="26"/>
        </w:rPr>
        <w:t>Pres</w:t>
      </w:r>
      <w:r w:rsidR="005C271A">
        <w:rPr>
          <w:sz w:val="26"/>
          <w:szCs w:val="26"/>
        </w:rPr>
        <w:t>.</w:t>
      </w:r>
      <w:r w:rsidRPr="005C271A">
        <w:rPr>
          <w:sz w:val="26"/>
          <w:szCs w:val="26"/>
        </w:rPr>
        <w:t xml:space="preserve">, LAOH, Holyoke, </w:t>
      </w:r>
      <w:proofErr w:type="gramStart"/>
      <w:r w:rsidRPr="005C271A">
        <w:rPr>
          <w:sz w:val="26"/>
          <w:szCs w:val="26"/>
        </w:rPr>
        <w:t>MA</w:t>
      </w:r>
      <w:r w:rsidR="005C271A" w:rsidRPr="005C271A">
        <w:rPr>
          <w:sz w:val="26"/>
          <w:szCs w:val="26"/>
        </w:rPr>
        <w:t xml:space="preserve">, </w:t>
      </w:r>
      <w:r w:rsidR="005C271A">
        <w:rPr>
          <w:sz w:val="26"/>
          <w:szCs w:val="26"/>
        </w:rPr>
        <w:t xml:space="preserve">  </w:t>
      </w:r>
      <w:proofErr w:type="gramEnd"/>
      <w:r w:rsidRPr="005C271A">
        <w:rPr>
          <w:sz w:val="26"/>
          <w:szCs w:val="26"/>
        </w:rPr>
        <w:t xml:space="preserve">Past </w:t>
      </w:r>
      <w:r w:rsidR="005C271A" w:rsidRPr="005C271A">
        <w:rPr>
          <w:sz w:val="26"/>
          <w:szCs w:val="26"/>
        </w:rPr>
        <w:t>LAOH</w:t>
      </w:r>
      <w:r w:rsidR="005C271A">
        <w:rPr>
          <w:sz w:val="26"/>
          <w:szCs w:val="26"/>
        </w:rPr>
        <w:t xml:space="preserve"> </w:t>
      </w:r>
      <w:r w:rsidR="005C271A" w:rsidRPr="005C271A">
        <w:rPr>
          <w:sz w:val="26"/>
          <w:szCs w:val="26"/>
        </w:rPr>
        <w:t xml:space="preserve"> </w:t>
      </w:r>
      <w:r w:rsidR="005C271A">
        <w:rPr>
          <w:sz w:val="26"/>
          <w:szCs w:val="26"/>
        </w:rPr>
        <w:t xml:space="preserve">MA </w:t>
      </w:r>
      <w:r w:rsidRPr="005C271A">
        <w:rPr>
          <w:sz w:val="26"/>
          <w:szCs w:val="26"/>
        </w:rPr>
        <w:t>State Pres</w:t>
      </w:r>
      <w:r w:rsidR="005C271A">
        <w:rPr>
          <w:sz w:val="26"/>
          <w:szCs w:val="26"/>
        </w:rPr>
        <w:t>.</w:t>
      </w:r>
    </w:p>
    <w:sectPr w:rsidR="0027482C" w:rsidRPr="005C271A" w:rsidSect="002748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82C"/>
    <w:rsid w:val="00172D58"/>
    <w:rsid w:val="00204C0D"/>
    <w:rsid w:val="0027482C"/>
    <w:rsid w:val="004E1449"/>
    <w:rsid w:val="004F0EA5"/>
    <w:rsid w:val="00572B18"/>
    <w:rsid w:val="005C271A"/>
    <w:rsid w:val="009234F3"/>
    <w:rsid w:val="00A3229B"/>
    <w:rsid w:val="00B6458E"/>
    <w:rsid w:val="00DD61D6"/>
    <w:rsid w:val="00E73C67"/>
    <w:rsid w:val="00F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23389F"/>
  <w15:chartTrackingRefBased/>
  <w15:docId w15:val="{09D5945E-9A7C-49D6-8D14-41112691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Janet Dwyer</cp:lastModifiedBy>
  <cp:revision>2</cp:revision>
  <cp:lastPrinted>2024-05-13T19:36:00Z</cp:lastPrinted>
  <dcterms:created xsi:type="dcterms:W3CDTF">2024-05-16T00:07:00Z</dcterms:created>
  <dcterms:modified xsi:type="dcterms:W3CDTF">2024-05-16T00:07:00Z</dcterms:modified>
</cp:coreProperties>
</file>