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C5C36" w14:textId="77777777" w:rsidR="0049359B" w:rsidRDefault="003C2D1B">
      <w:r>
        <w:t>For Immediate Release!</w:t>
      </w:r>
    </w:p>
    <w:p w14:paraId="6FFA641F" w14:textId="77777777" w:rsidR="003C2D1B" w:rsidRDefault="003C2D1B" w:rsidP="003C2D1B">
      <w:pPr>
        <w:pStyle w:val="NoSpacing"/>
        <w:rPr>
          <w:b/>
          <w:sz w:val="32"/>
          <w:szCs w:val="32"/>
        </w:rPr>
      </w:pPr>
      <w:r>
        <w:rPr>
          <w:b/>
          <w:sz w:val="32"/>
          <w:szCs w:val="32"/>
        </w:rPr>
        <w:t>For Immediate Release!</w:t>
      </w:r>
    </w:p>
    <w:p w14:paraId="73DFF7AA" w14:textId="77777777" w:rsidR="003C2D1B" w:rsidRDefault="003C2D1B" w:rsidP="003C2D1B">
      <w:pPr>
        <w:pStyle w:val="NoSpacing"/>
        <w:rPr>
          <w:b/>
          <w:sz w:val="32"/>
          <w:szCs w:val="32"/>
        </w:rPr>
      </w:pPr>
      <w:r>
        <w:rPr>
          <w:b/>
          <w:sz w:val="32"/>
          <w:szCs w:val="32"/>
        </w:rPr>
        <w:t>February 21, 2023</w:t>
      </w:r>
    </w:p>
    <w:p w14:paraId="722D1F14" w14:textId="77777777" w:rsidR="003C2D1B" w:rsidRDefault="003C2D1B" w:rsidP="003C2D1B">
      <w:pPr>
        <w:pStyle w:val="NoSpacing"/>
        <w:rPr>
          <w:b/>
          <w:sz w:val="32"/>
          <w:szCs w:val="32"/>
        </w:rPr>
      </w:pPr>
    </w:p>
    <w:p w14:paraId="480E38E0" w14:textId="77777777" w:rsidR="003C2D1B" w:rsidRDefault="003C2D1B" w:rsidP="003C2D1B">
      <w:pPr>
        <w:pStyle w:val="NoSpacing"/>
        <w:rPr>
          <w:b/>
          <w:sz w:val="32"/>
          <w:szCs w:val="32"/>
        </w:rPr>
      </w:pPr>
      <w:r>
        <w:rPr>
          <w:b/>
          <w:sz w:val="32"/>
          <w:szCs w:val="32"/>
        </w:rPr>
        <w:t>The Annual Hibernian Communion Breakfast set for March 12</w:t>
      </w:r>
      <w:r w:rsidRPr="003C2D1B">
        <w:rPr>
          <w:b/>
          <w:sz w:val="32"/>
          <w:szCs w:val="32"/>
          <w:vertAlign w:val="superscript"/>
        </w:rPr>
        <w:t>th</w:t>
      </w:r>
      <w:r>
        <w:rPr>
          <w:b/>
          <w:sz w:val="32"/>
          <w:szCs w:val="32"/>
        </w:rPr>
        <w:t xml:space="preserve"> at The Wyckoff Country Club, Holyoke</w:t>
      </w:r>
    </w:p>
    <w:p w14:paraId="64A8D7E4" w14:textId="77777777" w:rsidR="003C2D1B" w:rsidRDefault="003C2D1B" w:rsidP="003C2D1B">
      <w:pPr>
        <w:pStyle w:val="NoSpacing"/>
        <w:rPr>
          <w:b/>
          <w:sz w:val="32"/>
          <w:szCs w:val="32"/>
        </w:rPr>
      </w:pPr>
    </w:p>
    <w:p w14:paraId="3C6F42F5" w14:textId="77777777" w:rsidR="003C2D1B" w:rsidRDefault="003C2D1B" w:rsidP="003C2D1B">
      <w:pPr>
        <w:pStyle w:val="NoSpacing"/>
        <w:rPr>
          <w:b/>
          <w:sz w:val="32"/>
          <w:szCs w:val="32"/>
        </w:rPr>
      </w:pPr>
      <w:r>
        <w:rPr>
          <w:b/>
          <w:sz w:val="32"/>
          <w:szCs w:val="32"/>
        </w:rPr>
        <w:t>The Hibernians of Hampden/Hampshire Counties invite the public to attend the Annual Communion Breakfast in conjunction with the festivities surrounding the 2023 Holyoke St. Patrick’s Parade. The event will be held Sunday March 12, 2023- Mass will be at 8:</w:t>
      </w:r>
      <w:r w:rsidR="007F0781">
        <w:rPr>
          <w:b/>
          <w:sz w:val="32"/>
          <w:szCs w:val="32"/>
        </w:rPr>
        <w:t xml:space="preserve">00 </w:t>
      </w:r>
      <w:r>
        <w:rPr>
          <w:b/>
          <w:sz w:val="32"/>
          <w:szCs w:val="32"/>
        </w:rPr>
        <w:t>AM at St Jerome’s Church, Holyoke, the Breakfast will follow at The Wyckoff Country Club</w:t>
      </w:r>
      <w:r w:rsidR="007F0781">
        <w:rPr>
          <w:b/>
          <w:sz w:val="32"/>
          <w:szCs w:val="32"/>
        </w:rPr>
        <w:t xml:space="preserve"> 233 Easthampton Rd, Holyoke.</w:t>
      </w:r>
    </w:p>
    <w:p w14:paraId="136897E2" w14:textId="77777777" w:rsidR="007F0781" w:rsidRDefault="007F0781" w:rsidP="003C2D1B">
      <w:pPr>
        <w:pStyle w:val="NoSpacing"/>
        <w:rPr>
          <w:b/>
          <w:sz w:val="32"/>
          <w:szCs w:val="32"/>
        </w:rPr>
      </w:pPr>
    </w:p>
    <w:p w14:paraId="2E977BA4" w14:textId="77777777" w:rsidR="007F0781" w:rsidRDefault="007F0781" w:rsidP="003C2D1B">
      <w:pPr>
        <w:pStyle w:val="NoSpacing"/>
        <w:rPr>
          <w:b/>
          <w:sz w:val="32"/>
          <w:szCs w:val="32"/>
        </w:rPr>
      </w:pPr>
      <w:r>
        <w:rPr>
          <w:b/>
          <w:sz w:val="32"/>
          <w:szCs w:val="32"/>
        </w:rPr>
        <w:t xml:space="preserve"> Brenda </w:t>
      </w:r>
      <w:proofErr w:type="spellStart"/>
      <w:r>
        <w:rPr>
          <w:b/>
          <w:sz w:val="32"/>
          <w:szCs w:val="32"/>
        </w:rPr>
        <w:t>Lamagdeleine</w:t>
      </w:r>
      <w:proofErr w:type="spellEnd"/>
      <w:r>
        <w:rPr>
          <w:b/>
          <w:sz w:val="32"/>
          <w:szCs w:val="32"/>
        </w:rPr>
        <w:t>, Manager for Providence Ministries for the Needy will receive The 2023 Hibernian Christian Charity Award. The Award is given to that person who “Truly seeks to improve the lives of the people of Hampden/Hampshire Counties.”</w:t>
      </w:r>
    </w:p>
    <w:p w14:paraId="046F0172" w14:textId="77777777" w:rsidR="007F0781" w:rsidRDefault="007F0781" w:rsidP="003C2D1B">
      <w:pPr>
        <w:pStyle w:val="NoSpacing"/>
        <w:rPr>
          <w:b/>
          <w:sz w:val="32"/>
          <w:szCs w:val="32"/>
        </w:rPr>
      </w:pPr>
    </w:p>
    <w:p w14:paraId="3197351A" w14:textId="77777777" w:rsidR="00477C57" w:rsidRDefault="007F0781" w:rsidP="003C2D1B">
      <w:pPr>
        <w:pStyle w:val="NoSpacing"/>
        <w:rPr>
          <w:b/>
          <w:sz w:val="32"/>
          <w:szCs w:val="32"/>
        </w:rPr>
      </w:pPr>
      <w:r>
        <w:rPr>
          <w:b/>
          <w:sz w:val="32"/>
          <w:szCs w:val="32"/>
        </w:rPr>
        <w:t>Featured Speaker will be William B. Evans, Executive Director of Public Safety , Chief of Police of Boston College</w:t>
      </w:r>
      <w:r w:rsidR="00477C57">
        <w:rPr>
          <w:b/>
          <w:sz w:val="32"/>
          <w:szCs w:val="32"/>
        </w:rPr>
        <w:t>; former Boston Police Commissioner during the Boston Marathon Bombings.</w:t>
      </w:r>
    </w:p>
    <w:p w14:paraId="10DCF340" w14:textId="77777777" w:rsidR="00477C57" w:rsidRDefault="00477C57" w:rsidP="003C2D1B">
      <w:pPr>
        <w:pStyle w:val="NoSpacing"/>
        <w:rPr>
          <w:b/>
          <w:sz w:val="32"/>
          <w:szCs w:val="32"/>
        </w:rPr>
      </w:pPr>
    </w:p>
    <w:p w14:paraId="076C98B3" w14:textId="77777777" w:rsidR="00477C57" w:rsidRDefault="00477C57" w:rsidP="003C2D1B">
      <w:pPr>
        <w:pStyle w:val="NoSpacing"/>
        <w:rPr>
          <w:b/>
          <w:sz w:val="32"/>
          <w:szCs w:val="32"/>
        </w:rPr>
      </w:pPr>
      <w:r>
        <w:rPr>
          <w:b/>
          <w:sz w:val="32"/>
          <w:szCs w:val="32"/>
        </w:rPr>
        <w:t>Master of Ceremonies is Nora McMahon,</w:t>
      </w:r>
    </w:p>
    <w:p w14:paraId="6C2AB236" w14:textId="77777777" w:rsidR="00477C57" w:rsidRDefault="00477C57" w:rsidP="003C2D1B">
      <w:pPr>
        <w:pStyle w:val="NoSpacing"/>
        <w:rPr>
          <w:b/>
          <w:sz w:val="32"/>
          <w:szCs w:val="32"/>
        </w:rPr>
      </w:pPr>
    </w:p>
    <w:p w14:paraId="3D03C1BF" w14:textId="77777777" w:rsidR="007F0781" w:rsidRPr="003C2D1B" w:rsidRDefault="00477C57" w:rsidP="003C2D1B">
      <w:pPr>
        <w:pStyle w:val="NoSpacing"/>
        <w:rPr>
          <w:b/>
          <w:sz w:val="32"/>
          <w:szCs w:val="32"/>
        </w:rPr>
      </w:pPr>
      <w:r>
        <w:rPr>
          <w:b/>
          <w:sz w:val="32"/>
          <w:szCs w:val="32"/>
        </w:rPr>
        <w:t>Reservations are required by March 7, 2023 by calling Atty. John J. Driscoll @ 413-534-0445- tickets are $25.00 per person.</w:t>
      </w:r>
    </w:p>
    <w:sectPr w:rsidR="007F0781" w:rsidRPr="003C2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D1B"/>
    <w:rsid w:val="0014213E"/>
    <w:rsid w:val="003C2D1B"/>
    <w:rsid w:val="00477C57"/>
    <w:rsid w:val="0049359B"/>
    <w:rsid w:val="007F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1A9B"/>
  <w15:docId w15:val="{358AD194-D544-4404-BC31-5685A3F5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2D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Hennessey</dc:creator>
  <cp:lastModifiedBy>dwyerjr@comcast.net</cp:lastModifiedBy>
  <cp:revision>2</cp:revision>
  <cp:lastPrinted>2023-02-25T19:58:00Z</cp:lastPrinted>
  <dcterms:created xsi:type="dcterms:W3CDTF">2023-02-25T20:00:00Z</dcterms:created>
  <dcterms:modified xsi:type="dcterms:W3CDTF">2023-02-25T20:00:00Z</dcterms:modified>
</cp:coreProperties>
</file>